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88E2B" w14:textId="77777777" w:rsidR="00283B47" w:rsidRPr="00283B47" w:rsidRDefault="00283B47" w:rsidP="00283B47">
      <w:pPr>
        <w:pStyle w:val="Default"/>
        <w:jc w:val="both"/>
        <w:rPr>
          <w:rFonts w:ascii="Calibri Light" w:hAnsi="Calibri Light"/>
        </w:rPr>
      </w:pPr>
      <w:r w:rsidRPr="00283B47">
        <w:rPr>
          <w:rFonts w:ascii="Calibri Light" w:hAnsi="Calibri Light"/>
        </w:rPr>
        <w:t>Conformément à sa politique générale de qualité et de sécurité des Produits fournis  à ses licenciés</w:t>
      </w:r>
      <w:r w:rsidR="007B17CF">
        <w:rPr>
          <w:rFonts w:ascii="Calibri Light" w:hAnsi="Calibri Light"/>
        </w:rPr>
        <w:t xml:space="preserve"> </w:t>
      </w:r>
      <w:r w:rsidRPr="00283B47">
        <w:rPr>
          <w:rFonts w:ascii="Calibri Light" w:hAnsi="Calibri Light"/>
        </w:rPr>
        <w:t xml:space="preserve">et, en application notamment, du règlement CE n°1907/2006 du Parlement Européen et du Conseil, du 18 Décembre 2006, concernant l’enregistrement, l’évaluation et l’autorisation des substances chimiques dit « Règlement REACH », la Fédération Française de Judo Jujitsu, kendo  et disciplines associées exige que ces substances considérées comme très préoccupantes au sens du règlement REACH ne doivent pas être présentes à plus de 0,1% de la masse de chaque article commandé. </w:t>
      </w:r>
    </w:p>
    <w:p w14:paraId="1D72BCBF" w14:textId="77777777" w:rsidR="00283B47" w:rsidRPr="00283B47" w:rsidRDefault="00283B47" w:rsidP="00283B47">
      <w:pPr>
        <w:pStyle w:val="Default"/>
        <w:jc w:val="both"/>
        <w:rPr>
          <w:rFonts w:ascii="Calibri Light" w:hAnsi="Calibri Light"/>
        </w:rPr>
      </w:pPr>
      <w:r w:rsidRPr="00283B47">
        <w:rPr>
          <w:rFonts w:ascii="Calibri Light" w:hAnsi="Calibri Light"/>
        </w:rPr>
        <w:t xml:space="preserve">Depuis l’entrée en vigueur du Règlement REACH, la liste des substances candidates à autorisation (liste des S.V.H.C- substances of very high concern) produite par l’Agence européenne des produits chimiques (ECHA) s’est étoffée et est consultable sur son site internet : http://echa.europa.eu/candidate-list-table </w:t>
      </w:r>
    </w:p>
    <w:p w14:paraId="55BFBCE8" w14:textId="77777777" w:rsidR="00283B47" w:rsidRPr="00283B47" w:rsidRDefault="00283B47" w:rsidP="00283B47">
      <w:pPr>
        <w:pStyle w:val="Default"/>
        <w:jc w:val="both"/>
        <w:rPr>
          <w:rFonts w:ascii="Calibri Light" w:hAnsi="Calibri Light"/>
        </w:rPr>
      </w:pPr>
      <w:r w:rsidRPr="00283B47">
        <w:rPr>
          <w:rFonts w:ascii="Calibri Light" w:hAnsi="Calibri Light"/>
        </w:rPr>
        <w:t xml:space="preserve">Les articles commandés doivent également être conformes à la liste des substances soumises à restrictions (Annexe XVII de REACH). </w:t>
      </w:r>
    </w:p>
    <w:p w14:paraId="37BF0219" w14:textId="77777777" w:rsidR="00283B47" w:rsidRPr="00283B47" w:rsidRDefault="00283B47" w:rsidP="00283B47">
      <w:pPr>
        <w:pStyle w:val="Default"/>
        <w:jc w:val="both"/>
        <w:rPr>
          <w:rFonts w:ascii="Calibri Light" w:hAnsi="Calibri Light"/>
        </w:rPr>
      </w:pPr>
      <w:r w:rsidRPr="00283B47">
        <w:rPr>
          <w:rFonts w:ascii="Calibri Light" w:hAnsi="Calibri Light"/>
        </w:rPr>
        <w:t>Dans le cadre de son obligation d’information à l’égard de ses licenciés   la Fédération Française de Judo Jujitsu, kendo  et disciplines associées demande à ses Fournisseurs de lui fournir dans un délai de 48 heures tout justificatif nécessaire concernant la composition de tout article commandé qui aura fait l’objet d’une réclamation.</w:t>
      </w:r>
    </w:p>
    <w:p w14:paraId="35C04F8D" w14:textId="77777777" w:rsidR="00283B47" w:rsidRDefault="00283B47" w:rsidP="00283B47">
      <w:pPr>
        <w:pStyle w:val="Default"/>
        <w:jc w:val="both"/>
        <w:rPr>
          <w:rFonts w:ascii="Calibri Light" w:hAnsi="Calibri Light"/>
        </w:rPr>
      </w:pPr>
      <w:r w:rsidRPr="00283B47">
        <w:rPr>
          <w:rFonts w:ascii="Calibri Light" w:hAnsi="Calibri Light"/>
        </w:rPr>
        <w:t xml:space="preserve">Compte tenu de ces obligations, </w:t>
      </w:r>
    </w:p>
    <w:p w14:paraId="2DB89F3A" w14:textId="77777777" w:rsidR="00283B47" w:rsidRPr="00283B47" w:rsidRDefault="00283B47" w:rsidP="00283B47">
      <w:pPr>
        <w:pStyle w:val="Default"/>
        <w:jc w:val="both"/>
        <w:rPr>
          <w:rFonts w:ascii="Calibri Light" w:hAnsi="Calibri Light"/>
        </w:rPr>
      </w:pPr>
    </w:p>
    <w:p w14:paraId="1EC14718" w14:textId="77777777" w:rsidR="007B17CF" w:rsidRPr="007B17CF" w:rsidRDefault="00283B47" w:rsidP="007B17CF">
      <w:pPr>
        <w:pStyle w:val="Default"/>
        <w:tabs>
          <w:tab w:val="left" w:pos="1276"/>
          <w:tab w:val="right" w:pos="9072"/>
        </w:tabs>
        <w:jc w:val="both"/>
        <w:rPr>
          <w:rFonts w:ascii="Calibri Light" w:hAnsi="Calibri Light"/>
          <w:b/>
        </w:rPr>
      </w:pPr>
      <w:r w:rsidRPr="007B17CF">
        <w:rPr>
          <w:rFonts w:ascii="Calibri Light" w:hAnsi="Calibri Light"/>
          <w:b/>
        </w:rPr>
        <w:t xml:space="preserve">Je soussigné, </w:t>
      </w:r>
      <w:permStart w:id="945691250" w:edGrp="everyone"/>
      <w:r w:rsidR="007B17CF" w:rsidRPr="007B17CF">
        <w:rPr>
          <w:rFonts w:ascii="Calibri Light" w:hAnsi="Calibri Light"/>
          <w:b/>
        </w:rPr>
        <w:tab/>
      </w:r>
      <w:permEnd w:id="945691250"/>
      <w:r w:rsidRPr="007B17CF">
        <w:rPr>
          <w:rFonts w:ascii="Calibri Light" w:hAnsi="Calibri Light"/>
          <w:b/>
        </w:rPr>
        <w:tab/>
      </w:r>
    </w:p>
    <w:p w14:paraId="77D12115" w14:textId="77777777" w:rsidR="007B17CF" w:rsidRDefault="007B17CF" w:rsidP="007B17CF">
      <w:pPr>
        <w:pStyle w:val="Default"/>
        <w:tabs>
          <w:tab w:val="left" w:pos="1276"/>
          <w:tab w:val="right" w:pos="3969"/>
        </w:tabs>
        <w:jc w:val="both"/>
        <w:rPr>
          <w:rFonts w:ascii="Calibri Light" w:hAnsi="Calibri Light"/>
        </w:rPr>
      </w:pPr>
    </w:p>
    <w:p w14:paraId="2CEF19C4" w14:textId="77777777" w:rsidR="007B17CF" w:rsidRPr="007B17CF" w:rsidRDefault="00283B47" w:rsidP="007B17CF">
      <w:pPr>
        <w:pStyle w:val="Default"/>
        <w:tabs>
          <w:tab w:val="left" w:pos="1276"/>
          <w:tab w:val="right" w:pos="9072"/>
        </w:tabs>
        <w:jc w:val="both"/>
        <w:rPr>
          <w:rFonts w:ascii="Calibri Light" w:hAnsi="Calibri Light"/>
          <w:bCs/>
        </w:rPr>
      </w:pPr>
      <w:r w:rsidRPr="00283B47">
        <w:rPr>
          <w:rFonts w:ascii="Calibri Light" w:hAnsi="Calibri Light"/>
        </w:rPr>
        <w:t>agissant en qualité de</w:t>
      </w:r>
      <w:r w:rsidR="007B17CF">
        <w:rPr>
          <w:rFonts w:ascii="Calibri Light" w:hAnsi="Calibri Light"/>
        </w:rPr>
        <w:t xml:space="preserve"> </w:t>
      </w:r>
      <w:permStart w:id="1970285950" w:edGrp="everyone"/>
      <w:r w:rsidR="007B17CF" w:rsidRPr="007B17CF">
        <w:rPr>
          <w:rFonts w:ascii="Calibri Light" w:hAnsi="Calibri Light"/>
        </w:rPr>
        <w:tab/>
      </w:r>
      <w:permEnd w:id="1970285950"/>
      <w:r w:rsidR="007B17CF" w:rsidRPr="007B17CF">
        <w:rPr>
          <w:rFonts w:ascii="Calibri Light" w:hAnsi="Calibri Light"/>
        </w:rPr>
        <w:tab/>
      </w:r>
      <w:r w:rsidRPr="00283B47">
        <w:rPr>
          <w:rFonts w:ascii="Calibri Light" w:hAnsi="Calibri Light"/>
          <w:b/>
          <w:bCs/>
        </w:rPr>
        <w:t xml:space="preserve"> </w:t>
      </w:r>
    </w:p>
    <w:p w14:paraId="6BBC46D9" w14:textId="77777777" w:rsidR="007B17CF" w:rsidRPr="007B17CF" w:rsidRDefault="007B17CF" w:rsidP="007B17CF">
      <w:pPr>
        <w:pStyle w:val="Default"/>
        <w:tabs>
          <w:tab w:val="left" w:pos="1276"/>
          <w:tab w:val="right" w:pos="3969"/>
        </w:tabs>
        <w:jc w:val="both"/>
        <w:rPr>
          <w:rFonts w:ascii="Calibri Light" w:hAnsi="Calibri Light"/>
          <w:bCs/>
        </w:rPr>
      </w:pPr>
    </w:p>
    <w:p w14:paraId="30F6DA16" w14:textId="77777777" w:rsidR="007B17CF" w:rsidRPr="007B17CF" w:rsidRDefault="00283B47" w:rsidP="007B17CF">
      <w:pPr>
        <w:pStyle w:val="Default"/>
        <w:tabs>
          <w:tab w:val="left" w:pos="1276"/>
          <w:tab w:val="right" w:pos="9072"/>
        </w:tabs>
        <w:jc w:val="both"/>
        <w:rPr>
          <w:rFonts w:ascii="Calibri Light" w:hAnsi="Calibri Light"/>
          <w:bCs/>
        </w:rPr>
      </w:pPr>
      <w:r w:rsidRPr="00283B47">
        <w:rPr>
          <w:rFonts w:ascii="Calibri Light" w:hAnsi="Calibri Light"/>
        </w:rPr>
        <w:t xml:space="preserve">de la société </w:t>
      </w:r>
      <w:r w:rsidR="007B17CF">
        <w:rPr>
          <w:rFonts w:ascii="Calibri Light" w:hAnsi="Calibri Light"/>
        </w:rPr>
        <w:tab/>
      </w:r>
      <w:permStart w:id="1037700778" w:edGrp="everyone"/>
      <w:r w:rsidR="007B17CF">
        <w:rPr>
          <w:rFonts w:ascii="Calibri Light" w:hAnsi="Calibri Light"/>
        </w:rPr>
        <w:tab/>
      </w:r>
      <w:permEnd w:id="1037700778"/>
      <w:r w:rsidR="007B17CF">
        <w:rPr>
          <w:rFonts w:ascii="Calibri Light" w:hAnsi="Calibri Light"/>
        </w:rPr>
        <w:tab/>
      </w:r>
    </w:p>
    <w:p w14:paraId="09193D29" w14:textId="77777777" w:rsidR="007B17CF" w:rsidRPr="007B17CF" w:rsidRDefault="007B17CF" w:rsidP="007B17CF">
      <w:pPr>
        <w:pStyle w:val="Default"/>
        <w:tabs>
          <w:tab w:val="left" w:pos="1276"/>
          <w:tab w:val="right" w:pos="3969"/>
        </w:tabs>
        <w:jc w:val="both"/>
        <w:rPr>
          <w:rFonts w:ascii="Calibri Light" w:hAnsi="Calibri Light"/>
          <w:bCs/>
        </w:rPr>
      </w:pPr>
    </w:p>
    <w:p w14:paraId="284C0618" w14:textId="77777777" w:rsidR="00283B47" w:rsidRPr="00283B47" w:rsidRDefault="00283B47" w:rsidP="007B17CF">
      <w:pPr>
        <w:pStyle w:val="Default"/>
        <w:tabs>
          <w:tab w:val="left" w:pos="1276"/>
          <w:tab w:val="right" w:pos="3969"/>
        </w:tabs>
        <w:jc w:val="both"/>
        <w:rPr>
          <w:rFonts w:ascii="Calibri Light" w:hAnsi="Calibri Light"/>
        </w:rPr>
      </w:pPr>
      <w:r w:rsidRPr="00283B47">
        <w:rPr>
          <w:rFonts w:ascii="Calibri Light" w:hAnsi="Calibri Light"/>
        </w:rPr>
        <w:t xml:space="preserve">certifie que les Produits qui vous sont livrés, sont fabriqués dans le strict respect de l’ensemble des règles concernant l’enregistrement, l’évaluation et l’autorisation des substances dit « Règlement REACH » , qu’ils ne contiennent aucune substance soumise à autorisation (Annexe XIV de REACH), qu’ils sont conformes aux restrictions (Annexe XVII de REACH), et qu’ils ne contiennent aucune substance de la liste SVHC au-delà d’un taux de concentration maximale de 0,1% de la masse de chaque article commandé. </w:t>
      </w:r>
    </w:p>
    <w:p w14:paraId="0792830A" w14:textId="77777777" w:rsidR="00283B47" w:rsidRPr="003E2991" w:rsidRDefault="00283B47" w:rsidP="00283B47">
      <w:pPr>
        <w:pStyle w:val="Default"/>
        <w:rPr>
          <w:rFonts w:asciiTheme="minorHAnsi" w:hAnsiTheme="minorHAnsi"/>
        </w:rPr>
      </w:pPr>
    </w:p>
    <w:p w14:paraId="1AB9D294" w14:textId="77777777" w:rsidR="00283B47" w:rsidRPr="000E5A1F" w:rsidRDefault="00283B47" w:rsidP="00283B47">
      <w:pPr>
        <w:pStyle w:val="Default"/>
        <w:rPr>
          <w:rFonts w:asciiTheme="minorHAnsi" w:hAnsiTheme="minorHAnsi"/>
          <w:b/>
        </w:rPr>
      </w:pPr>
      <w:r w:rsidRPr="007B17CF">
        <w:rPr>
          <w:rFonts w:asciiTheme="minorHAnsi" w:hAnsiTheme="minorHAnsi"/>
          <w:b/>
        </w:rPr>
        <w:t xml:space="preserve">Je certifie avoir vérifié que mes propres </w:t>
      </w:r>
      <w:r w:rsidRPr="000E5A1F">
        <w:rPr>
          <w:rFonts w:asciiTheme="minorHAnsi" w:hAnsiTheme="minorHAnsi"/>
          <w:b/>
        </w:rPr>
        <w:t xml:space="preserve">fournisseurs ont entrepris les démarches nécessaires pour se conformer à la réglementation REACH. </w:t>
      </w:r>
    </w:p>
    <w:p w14:paraId="65D0373A" w14:textId="77777777" w:rsidR="00283B47" w:rsidRPr="003E2991" w:rsidRDefault="00283B47" w:rsidP="00283B47">
      <w:pPr>
        <w:pStyle w:val="Default"/>
        <w:rPr>
          <w:rFonts w:asciiTheme="minorHAnsi" w:hAnsiTheme="minorHAnsi"/>
        </w:rPr>
      </w:pPr>
    </w:p>
    <w:p w14:paraId="7FE3A680" w14:textId="77777777" w:rsidR="00283B47" w:rsidRPr="00F035BF" w:rsidRDefault="00283B47" w:rsidP="00F035BF">
      <w:pPr>
        <w:pStyle w:val="Default"/>
        <w:jc w:val="both"/>
        <w:rPr>
          <w:rFonts w:asciiTheme="minorHAnsi" w:hAnsiTheme="minorHAnsi"/>
          <w:b/>
        </w:rPr>
      </w:pPr>
      <w:r w:rsidRPr="00F035BF">
        <w:rPr>
          <w:rFonts w:asciiTheme="minorHAnsi" w:hAnsiTheme="minorHAnsi"/>
          <w:b/>
        </w:rPr>
        <w:t xml:space="preserve">Je m’engage à communiquer à première demande et dans un délai de 48 heures tout justificatif nécessaire concernant la composition de chaque article commandé. </w:t>
      </w:r>
    </w:p>
    <w:p w14:paraId="5B77750F" w14:textId="77777777" w:rsidR="00283B47" w:rsidRDefault="00283B47" w:rsidP="00385789">
      <w:pPr>
        <w:tabs>
          <w:tab w:val="left" w:pos="1418"/>
          <w:tab w:val="right" w:pos="3969"/>
          <w:tab w:val="right" w:pos="8505"/>
        </w:tabs>
        <w:spacing w:after="0" w:line="480" w:lineRule="auto"/>
        <w:jc w:val="both"/>
        <w:rPr>
          <w:rFonts w:ascii="Calibri Light" w:hAnsi="Calibri Light" w:cs="Arial"/>
          <w:lang w:eastAsia="fr-FR"/>
        </w:rPr>
      </w:pPr>
    </w:p>
    <w:p w14:paraId="10D2A455" w14:textId="77777777" w:rsidR="00385789" w:rsidRDefault="00385789" w:rsidP="00385789">
      <w:pPr>
        <w:tabs>
          <w:tab w:val="left" w:pos="1418"/>
          <w:tab w:val="right" w:pos="3969"/>
          <w:tab w:val="right" w:pos="8505"/>
        </w:tabs>
        <w:spacing w:after="0" w:line="480" w:lineRule="auto"/>
        <w:jc w:val="both"/>
        <w:rPr>
          <w:rFonts w:ascii="Calibri Light" w:hAnsi="Calibri Light" w:cs="Arial"/>
          <w:lang w:eastAsia="fr-FR"/>
        </w:rPr>
      </w:pPr>
      <w:r>
        <w:rPr>
          <w:rFonts w:ascii="Calibri Light" w:hAnsi="Calibri Light" w:cs="Arial"/>
          <w:lang w:eastAsia="fr-FR"/>
        </w:rPr>
        <w:t xml:space="preserve">Fait à </w:t>
      </w:r>
      <w:r>
        <w:rPr>
          <w:rFonts w:ascii="Calibri Light" w:hAnsi="Calibri Light" w:cs="Arial"/>
          <w:lang w:eastAsia="fr-FR"/>
        </w:rPr>
        <w:tab/>
      </w:r>
      <w:permStart w:id="240714578" w:edGrp="everyone"/>
      <w:r w:rsidR="004A4F48">
        <w:rPr>
          <w:rFonts w:ascii="Calibri Light" w:hAnsi="Calibri Light" w:cs="Arial"/>
          <w:lang w:eastAsia="fr-FR"/>
        </w:rPr>
        <w:tab/>
      </w:r>
      <w:permEnd w:id="240714578"/>
    </w:p>
    <w:p w14:paraId="7BF70939" w14:textId="77777777" w:rsidR="00385789" w:rsidRDefault="00385789" w:rsidP="00385789">
      <w:pPr>
        <w:tabs>
          <w:tab w:val="left" w:pos="1418"/>
          <w:tab w:val="right" w:pos="3969"/>
          <w:tab w:val="right" w:pos="8505"/>
        </w:tabs>
        <w:spacing w:after="0" w:line="480" w:lineRule="auto"/>
        <w:jc w:val="both"/>
        <w:rPr>
          <w:rFonts w:ascii="Calibri Light" w:hAnsi="Calibri Light" w:cs="Arial"/>
          <w:lang w:eastAsia="fr-FR"/>
        </w:rPr>
      </w:pPr>
      <w:r>
        <w:rPr>
          <w:rFonts w:ascii="Calibri Light" w:hAnsi="Calibri Light" w:cs="Arial"/>
          <w:lang w:eastAsia="fr-FR"/>
        </w:rPr>
        <w:t>Le</w:t>
      </w:r>
      <w:r>
        <w:rPr>
          <w:rFonts w:ascii="Calibri Light" w:hAnsi="Calibri Light" w:cs="Arial"/>
          <w:lang w:eastAsia="fr-FR"/>
        </w:rPr>
        <w:tab/>
      </w:r>
      <w:permStart w:id="279255845" w:edGrp="everyone"/>
      <w:r w:rsidR="004A4F48">
        <w:rPr>
          <w:rFonts w:ascii="Calibri Light" w:hAnsi="Calibri Light" w:cs="Arial"/>
          <w:lang w:eastAsia="fr-FR"/>
        </w:rPr>
        <w:tab/>
      </w:r>
      <w:permEnd w:id="279255845"/>
    </w:p>
    <w:p w14:paraId="4F29C053" w14:textId="77777777" w:rsidR="00385789" w:rsidRPr="004A4F48" w:rsidRDefault="007B17CF" w:rsidP="00385789">
      <w:pPr>
        <w:spacing w:after="0" w:line="480" w:lineRule="auto"/>
        <w:jc w:val="both"/>
        <w:rPr>
          <w:rFonts w:ascii="Calibri Light" w:hAnsi="Calibri Light" w:cs="Arial"/>
          <w:b/>
          <w:lang w:eastAsia="fr-FR"/>
        </w:rPr>
      </w:pPr>
      <w:r>
        <w:rPr>
          <w:rFonts w:ascii="Calibri Light" w:hAnsi="Calibri Light" w:cs="Arial"/>
          <w:noProof/>
          <w:lang w:eastAsia="fr-FR"/>
        </w:rPr>
        <mc:AlternateContent>
          <mc:Choice Requires="wps">
            <w:drawing>
              <wp:anchor distT="0" distB="0" distL="114300" distR="114300" simplePos="0" relativeHeight="251660288" behindDoc="0" locked="0" layoutInCell="1" allowOverlap="1" wp14:anchorId="7E5B1E72" wp14:editId="08ABE66A">
                <wp:simplePos x="0" y="0"/>
                <wp:positionH relativeFrom="column">
                  <wp:posOffset>2957195</wp:posOffset>
                </wp:positionH>
                <wp:positionV relativeFrom="paragraph">
                  <wp:posOffset>169545</wp:posOffset>
                </wp:positionV>
                <wp:extent cx="3171825" cy="1438275"/>
                <wp:effectExtent l="0" t="0" r="28575" b="28575"/>
                <wp:wrapNone/>
                <wp:docPr id="2" name="Zone de texte 2"/>
                <wp:cNvGraphicFramePr/>
                <a:graphic xmlns:a="http://schemas.openxmlformats.org/drawingml/2006/main">
                  <a:graphicData uri="http://schemas.microsoft.com/office/word/2010/wordprocessingShape">
                    <wps:wsp>
                      <wps:cNvSpPr txBox="1"/>
                      <wps:spPr>
                        <a:xfrm>
                          <a:off x="0" y="0"/>
                          <a:ext cx="3171825" cy="1438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99A732" w14:textId="77777777" w:rsidR="00385789" w:rsidRDefault="009334E4">
                            <w:permStart w:id="881806618" w:edGrp="everyone"/>
                            <w:r>
                              <w:t xml:space="preserve">     </w:t>
                            </w:r>
                            <w:permEnd w:id="881806618"/>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E5B1E72" id="_x0000_t202" coordsize="21600,21600" o:spt="202" path="m,l,21600r21600,l21600,xe">
                <v:stroke joinstyle="miter"/>
                <v:path gradientshapeok="t" o:connecttype="rect"/>
              </v:shapetype>
              <v:shape id="Zone de texte 2" o:spid="_x0000_s1026" type="#_x0000_t202" style="position:absolute;left:0;text-align:left;margin-left:232.85pt;margin-top:13.35pt;width:249.75pt;height:113.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" fillcolor="white [3201]" strokeweight=".5pt">
                <v:textbox>
                  <w:txbxContent>
                    <w:p w14:paraId="2A99A732" w14:textId="77777777" w:rsidR="00385789" w:rsidRDefault="009334E4">
                      <w:permStart w:id="881806618" w:edGrp="everyone"/>
                      <w:r>
                        <w:t xml:space="preserve">     </w:t>
                      </w:r>
                      <w:permEnd w:id="881806618"/>
                    </w:p>
                  </w:txbxContent>
                </v:textbox>
              </v:shape>
            </w:pict>
          </mc:Fallback>
        </mc:AlternateContent>
      </w:r>
      <w:r w:rsidR="00385789" w:rsidRPr="004A4F48">
        <w:rPr>
          <w:rFonts w:ascii="Calibri Light" w:hAnsi="Calibri Light" w:cs="Arial"/>
          <w:b/>
          <w:lang w:eastAsia="fr-FR"/>
        </w:rPr>
        <w:t xml:space="preserve">Signature </w:t>
      </w:r>
    </w:p>
    <w:p w14:paraId="0FC40A4B" w14:textId="77777777" w:rsidR="00385789" w:rsidRDefault="004A4F48" w:rsidP="004A4F48">
      <w:pPr>
        <w:tabs>
          <w:tab w:val="right" w:pos="3969"/>
        </w:tabs>
        <w:spacing w:after="0" w:line="480" w:lineRule="auto"/>
        <w:jc w:val="both"/>
        <w:rPr>
          <w:rFonts w:ascii="Calibri Light" w:hAnsi="Calibri Light" w:cs="Arial"/>
          <w:lang w:eastAsia="fr-FR"/>
        </w:rPr>
      </w:pPr>
      <w:permStart w:id="970000205" w:edGrp="everyone"/>
      <w:r>
        <w:rPr>
          <w:rFonts w:ascii="Calibri Light" w:hAnsi="Calibri Light" w:cs="Arial"/>
          <w:lang w:eastAsia="fr-FR"/>
        </w:rPr>
        <w:tab/>
      </w:r>
    </w:p>
    <w:permEnd w:id="970000205"/>
    <w:p w14:paraId="6ECBA66D" w14:textId="77777777" w:rsidR="007B17CF" w:rsidRDefault="007B17CF" w:rsidP="007B17CF">
      <w:pPr>
        <w:tabs>
          <w:tab w:val="right" w:pos="3119"/>
        </w:tabs>
        <w:spacing w:after="0" w:line="480" w:lineRule="auto"/>
        <w:jc w:val="both"/>
        <w:rPr>
          <w:rFonts w:ascii="Calibri Light" w:hAnsi="Calibri Light" w:cs="Arial"/>
          <w:b/>
          <w:lang w:eastAsia="fr-FR"/>
        </w:rPr>
      </w:pPr>
    </w:p>
    <w:p w14:paraId="15BC92DE" w14:textId="77777777" w:rsidR="006109F8" w:rsidRPr="007B17CF" w:rsidRDefault="00F035BF" w:rsidP="00F035BF">
      <w:pPr>
        <w:tabs>
          <w:tab w:val="right" w:pos="4253"/>
        </w:tabs>
        <w:spacing w:after="0" w:line="480" w:lineRule="auto"/>
        <w:jc w:val="both"/>
        <w:rPr>
          <w:rFonts w:ascii="Calibri Light" w:hAnsi="Calibri Light" w:cs="Arial"/>
          <w:b/>
          <w:lang w:eastAsia="fr-FR"/>
        </w:rPr>
      </w:pPr>
      <w:r>
        <w:rPr>
          <w:rFonts w:ascii="Calibri Light" w:hAnsi="Calibri Light" w:cs="Arial"/>
          <w:b/>
          <w:lang w:eastAsia="fr-FR"/>
        </w:rPr>
        <w:tab/>
      </w:r>
      <w:r w:rsidR="004A4F48" w:rsidRPr="004A4F48">
        <w:rPr>
          <w:rFonts w:ascii="Calibri Light" w:hAnsi="Calibri Light" w:cs="Arial"/>
          <w:b/>
          <w:lang w:eastAsia="fr-FR"/>
        </w:rPr>
        <w:t>Cachet de l’entreprise</w:t>
      </w:r>
    </w:p>
    <w:sectPr w:rsidR="006109F8" w:rsidRPr="007B17CF" w:rsidSect="00167D52">
      <w:footerReference w:type="default" r:id="rId8"/>
      <w:headerReference w:type="first" r:id="rId9"/>
      <w:type w:val="continuous"/>
      <w:pgSz w:w="11906" w:h="16838"/>
      <w:pgMar w:top="851" w:right="991" w:bottom="851" w:left="1418" w:header="426" w:footer="5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3F7C1" w14:textId="77777777" w:rsidR="00F039B0" w:rsidRDefault="00F039B0" w:rsidP="00E27833">
      <w:pPr>
        <w:spacing w:after="0" w:line="240" w:lineRule="auto"/>
      </w:pPr>
      <w:r>
        <w:separator/>
      </w:r>
    </w:p>
  </w:endnote>
  <w:endnote w:type="continuationSeparator" w:id="0">
    <w:p w14:paraId="455D6A21" w14:textId="77777777" w:rsidR="00F039B0" w:rsidRDefault="00F039B0" w:rsidP="00E27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CF649" w14:textId="77777777" w:rsidR="00662319" w:rsidRPr="00C610A9" w:rsidRDefault="00662319" w:rsidP="00C610A9">
    <w:pPr>
      <w:pStyle w:val="Pieddepage"/>
      <w:pBdr>
        <w:top w:val="single" w:sz="4" w:space="1" w:color="auto"/>
      </w:pBdr>
      <w:tabs>
        <w:tab w:val="clear" w:pos="9072"/>
      </w:tabs>
      <w:ind w:right="-567"/>
      <w:rPr>
        <w:rFonts w:ascii="Calibri Light" w:hAnsi="Calibri Light"/>
      </w:rPr>
    </w:pPr>
    <w:r w:rsidRPr="00C610A9">
      <w:rPr>
        <w:rFonts w:asciiTheme="minorHAnsi" w:hAnsiTheme="minorHAnsi"/>
        <w:color w:val="7030A0"/>
        <w:sz w:val="20"/>
        <w:szCs w:val="20"/>
      </w:rPr>
      <w:t xml:space="preserve">p. </w:t>
    </w:r>
    <w:r w:rsidRPr="00C610A9">
      <w:rPr>
        <w:rFonts w:asciiTheme="minorHAnsi" w:hAnsiTheme="minorHAnsi"/>
        <w:color w:val="7030A0"/>
        <w:sz w:val="20"/>
        <w:szCs w:val="20"/>
      </w:rPr>
      <w:fldChar w:fldCharType="begin"/>
    </w:r>
    <w:r w:rsidRPr="00C610A9">
      <w:rPr>
        <w:rFonts w:asciiTheme="minorHAnsi" w:hAnsiTheme="minorHAnsi"/>
        <w:color w:val="7030A0"/>
        <w:sz w:val="20"/>
        <w:szCs w:val="20"/>
      </w:rPr>
      <w:instrText>PAGE  \* Arabic</w:instrText>
    </w:r>
    <w:r w:rsidRPr="00C610A9">
      <w:rPr>
        <w:rFonts w:asciiTheme="minorHAnsi" w:hAnsiTheme="minorHAnsi"/>
        <w:color w:val="7030A0"/>
        <w:sz w:val="20"/>
        <w:szCs w:val="20"/>
      </w:rPr>
      <w:fldChar w:fldCharType="separate"/>
    </w:r>
    <w:r w:rsidR="007B17CF">
      <w:rPr>
        <w:rFonts w:asciiTheme="minorHAnsi" w:hAnsiTheme="minorHAnsi"/>
        <w:noProof/>
        <w:color w:val="7030A0"/>
        <w:sz w:val="20"/>
        <w:szCs w:val="20"/>
      </w:rPr>
      <w:t>2</w:t>
    </w:r>
    <w:r w:rsidRPr="00C610A9">
      <w:rPr>
        <w:rFonts w:asciiTheme="minorHAnsi" w:hAnsiTheme="minorHAnsi"/>
        <w:color w:val="7030A0"/>
        <w:sz w:val="20"/>
        <w:szCs w:val="20"/>
      </w:rPr>
      <w:fldChar w:fldCharType="end"/>
    </w:r>
    <w:r w:rsidRPr="00C610A9">
      <w:rPr>
        <w:rFonts w:asciiTheme="minorHAnsi" w:hAnsiTheme="minorHAnsi"/>
        <w:color w:val="7030A0"/>
        <w:sz w:val="20"/>
        <w:szCs w:val="20"/>
      </w:rPr>
      <w:t xml:space="preserve"> - </w:t>
    </w:r>
    <w:r w:rsidR="00385789" w:rsidRPr="00662319">
      <w:rPr>
        <w:rStyle w:val="Numrodepage"/>
        <w:color w:val="7030A0"/>
        <w:sz w:val="18"/>
        <w:szCs w:val="18"/>
      </w:rPr>
      <w:t xml:space="preserve">Annexe </w:t>
    </w:r>
    <w:r w:rsidR="00385789">
      <w:rPr>
        <w:rStyle w:val="Numrodepage"/>
        <w:color w:val="7030A0"/>
        <w:sz w:val="18"/>
        <w:szCs w:val="18"/>
      </w:rPr>
      <w:t>9</w:t>
    </w:r>
    <w:r w:rsidR="00385789" w:rsidRPr="00662319">
      <w:rPr>
        <w:rStyle w:val="Numrodepage"/>
        <w:color w:val="7030A0"/>
        <w:sz w:val="18"/>
        <w:szCs w:val="18"/>
      </w:rPr>
      <w:t xml:space="preserve"> – </w:t>
    </w:r>
    <w:r w:rsidR="00385789">
      <w:rPr>
        <w:rStyle w:val="Numrodepage"/>
        <w:color w:val="7030A0"/>
        <w:sz w:val="18"/>
        <w:szCs w:val="18"/>
      </w:rPr>
      <w:t xml:space="preserve">Charte éthique de la FFJDA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332AB" w14:textId="77777777" w:rsidR="00F039B0" w:rsidRDefault="00F039B0" w:rsidP="00E27833">
      <w:pPr>
        <w:spacing w:after="0" w:line="240" w:lineRule="auto"/>
      </w:pPr>
      <w:r>
        <w:separator/>
      </w:r>
    </w:p>
  </w:footnote>
  <w:footnote w:type="continuationSeparator" w:id="0">
    <w:p w14:paraId="03F9EC4F" w14:textId="77777777" w:rsidR="00F039B0" w:rsidRDefault="00F039B0" w:rsidP="00E27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3CF5" w14:textId="36D226AD" w:rsidR="009E773A" w:rsidRPr="00283B47" w:rsidRDefault="00167D52" w:rsidP="00167D52">
    <w:pPr>
      <w:ind w:left="-993"/>
      <w:rPr>
        <w:rFonts w:asciiTheme="minorHAnsi" w:eastAsia="Times New Roman" w:hAnsiTheme="minorHAnsi"/>
        <w:b/>
        <w:sz w:val="32"/>
        <w:szCs w:val="32"/>
        <w:lang w:eastAsia="fr-FR"/>
      </w:rPr>
    </w:pPr>
    <w:r>
      <w:rPr>
        <w:noProof/>
      </w:rPr>
      <w:drawing>
        <wp:inline distT="0" distB="0" distL="0" distR="0" wp14:anchorId="38B84755" wp14:editId="109548C5">
          <wp:extent cx="1082675" cy="552450"/>
          <wp:effectExtent l="0" t="0" r="3175" b="0"/>
          <wp:docPr id="7" name="Image 7"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texte, clipart&#10;&#10;Description générée automatiquemen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82675" cy="552450"/>
                  </a:xfrm>
                  <a:prstGeom prst="rect">
                    <a:avLst/>
                  </a:prstGeom>
                </pic:spPr>
              </pic:pic>
            </a:graphicData>
          </a:graphic>
        </wp:inline>
      </w:drawing>
    </w:r>
    <w:r>
      <w:rPr>
        <w:rFonts w:asciiTheme="minorHAnsi" w:eastAsia="Times New Roman" w:hAnsiTheme="minorHAnsi"/>
        <w:b/>
        <w:sz w:val="32"/>
        <w:szCs w:val="32"/>
        <w:lang w:eastAsia="fr-FR"/>
      </w:rPr>
      <w:t xml:space="preserve">              </w:t>
    </w:r>
    <w:r w:rsidR="00283B47" w:rsidRPr="00283B47">
      <w:rPr>
        <w:rFonts w:asciiTheme="minorHAnsi" w:eastAsia="Times New Roman" w:hAnsiTheme="minorHAnsi"/>
        <w:b/>
        <w:sz w:val="32"/>
        <w:szCs w:val="32"/>
        <w:lang w:eastAsia="fr-FR"/>
      </w:rPr>
      <w:t xml:space="preserve">ATTESTATION </w:t>
    </w:r>
    <w:r w:rsidR="00283B47" w:rsidRPr="00283B47">
      <w:rPr>
        <w:rFonts w:asciiTheme="minorHAnsi" w:hAnsiTheme="minorHAnsi"/>
        <w:b/>
        <w:bCs/>
        <w:sz w:val="32"/>
        <w:szCs w:val="32"/>
      </w:rPr>
      <w:t xml:space="preserve">DE CONFORMITE REACH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7A9F"/>
    <w:multiLevelType w:val="hybridMultilevel"/>
    <w:tmpl w:val="15DCF9E0"/>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161C6034"/>
    <w:multiLevelType w:val="hybridMultilevel"/>
    <w:tmpl w:val="C7C2E632"/>
    <w:lvl w:ilvl="0" w:tplc="5BE4AD16">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A16029F"/>
    <w:multiLevelType w:val="hybridMultilevel"/>
    <w:tmpl w:val="EDF2FFA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EE48B0"/>
    <w:multiLevelType w:val="hybridMultilevel"/>
    <w:tmpl w:val="8A92A2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B25E0B"/>
    <w:multiLevelType w:val="hybridMultilevel"/>
    <w:tmpl w:val="ECD8B3C8"/>
    <w:lvl w:ilvl="0" w:tplc="040C0015">
      <w:start w:val="5"/>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9D63F1F"/>
    <w:multiLevelType w:val="hybridMultilevel"/>
    <w:tmpl w:val="1E60BA74"/>
    <w:lvl w:ilvl="0" w:tplc="FB50C87E">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0864AF0"/>
    <w:multiLevelType w:val="hybridMultilevel"/>
    <w:tmpl w:val="3B408A56"/>
    <w:lvl w:ilvl="0" w:tplc="FB50C87E">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11452A7"/>
    <w:multiLevelType w:val="hybridMultilevel"/>
    <w:tmpl w:val="CBAC42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BCA432F"/>
    <w:multiLevelType w:val="hybridMultilevel"/>
    <w:tmpl w:val="A1ACBAD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4CD25EAF"/>
    <w:multiLevelType w:val="hybridMultilevel"/>
    <w:tmpl w:val="43F22A6E"/>
    <w:lvl w:ilvl="0" w:tplc="040C0011">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50D2E61"/>
    <w:multiLevelType w:val="hybridMultilevel"/>
    <w:tmpl w:val="2A48652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A9D7FAF"/>
    <w:multiLevelType w:val="hybridMultilevel"/>
    <w:tmpl w:val="16FC1BC8"/>
    <w:lvl w:ilvl="0" w:tplc="0D00356A">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D805422"/>
    <w:multiLevelType w:val="hybridMultilevel"/>
    <w:tmpl w:val="C42A0D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E152675"/>
    <w:multiLevelType w:val="hybridMultilevel"/>
    <w:tmpl w:val="E140EC8C"/>
    <w:lvl w:ilvl="0" w:tplc="5BB22DB4">
      <w:start w:val="1"/>
      <w:numFmt w:val="decimal"/>
      <w:lvlText w:val="%1)"/>
      <w:lvlJc w:val="left"/>
      <w:pPr>
        <w:ind w:left="958" w:hanging="360"/>
      </w:pPr>
      <w:rPr>
        <w:rFonts w:hint="default"/>
      </w:rPr>
    </w:lvl>
    <w:lvl w:ilvl="1" w:tplc="040C0019" w:tentative="1">
      <w:start w:val="1"/>
      <w:numFmt w:val="lowerLetter"/>
      <w:lvlText w:val="%2."/>
      <w:lvlJc w:val="left"/>
      <w:pPr>
        <w:ind w:left="1678" w:hanging="360"/>
      </w:pPr>
    </w:lvl>
    <w:lvl w:ilvl="2" w:tplc="040C001B" w:tentative="1">
      <w:start w:val="1"/>
      <w:numFmt w:val="lowerRoman"/>
      <w:lvlText w:val="%3."/>
      <w:lvlJc w:val="right"/>
      <w:pPr>
        <w:ind w:left="2398" w:hanging="180"/>
      </w:pPr>
    </w:lvl>
    <w:lvl w:ilvl="3" w:tplc="040C000F" w:tentative="1">
      <w:start w:val="1"/>
      <w:numFmt w:val="decimal"/>
      <w:lvlText w:val="%4."/>
      <w:lvlJc w:val="left"/>
      <w:pPr>
        <w:ind w:left="3118" w:hanging="360"/>
      </w:pPr>
    </w:lvl>
    <w:lvl w:ilvl="4" w:tplc="040C0019" w:tentative="1">
      <w:start w:val="1"/>
      <w:numFmt w:val="lowerLetter"/>
      <w:lvlText w:val="%5."/>
      <w:lvlJc w:val="left"/>
      <w:pPr>
        <w:ind w:left="3838" w:hanging="360"/>
      </w:pPr>
    </w:lvl>
    <w:lvl w:ilvl="5" w:tplc="040C001B" w:tentative="1">
      <w:start w:val="1"/>
      <w:numFmt w:val="lowerRoman"/>
      <w:lvlText w:val="%6."/>
      <w:lvlJc w:val="right"/>
      <w:pPr>
        <w:ind w:left="4558" w:hanging="180"/>
      </w:pPr>
    </w:lvl>
    <w:lvl w:ilvl="6" w:tplc="040C000F" w:tentative="1">
      <w:start w:val="1"/>
      <w:numFmt w:val="decimal"/>
      <w:lvlText w:val="%7."/>
      <w:lvlJc w:val="left"/>
      <w:pPr>
        <w:ind w:left="5278" w:hanging="360"/>
      </w:pPr>
    </w:lvl>
    <w:lvl w:ilvl="7" w:tplc="040C0019" w:tentative="1">
      <w:start w:val="1"/>
      <w:numFmt w:val="lowerLetter"/>
      <w:lvlText w:val="%8."/>
      <w:lvlJc w:val="left"/>
      <w:pPr>
        <w:ind w:left="5998" w:hanging="360"/>
      </w:pPr>
    </w:lvl>
    <w:lvl w:ilvl="8" w:tplc="040C001B" w:tentative="1">
      <w:start w:val="1"/>
      <w:numFmt w:val="lowerRoman"/>
      <w:lvlText w:val="%9."/>
      <w:lvlJc w:val="right"/>
      <w:pPr>
        <w:ind w:left="6718" w:hanging="180"/>
      </w:pPr>
    </w:lvl>
  </w:abstractNum>
  <w:abstractNum w:abstractNumId="14" w15:restartNumberingAfterBreak="0">
    <w:nsid w:val="60271502"/>
    <w:multiLevelType w:val="hybridMultilevel"/>
    <w:tmpl w:val="E8D61BB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E2F6171"/>
    <w:multiLevelType w:val="hybridMultilevel"/>
    <w:tmpl w:val="8048DC30"/>
    <w:lvl w:ilvl="0" w:tplc="48D8E94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2FC05AC"/>
    <w:multiLevelType w:val="hybridMultilevel"/>
    <w:tmpl w:val="15C23394"/>
    <w:lvl w:ilvl="0" w:tplc="B9FED236">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4775179"/>
    <w:multiLevelType w:val="hybridMultilevel"/>
    <w:tmpl w:val="D040BB44"/>
    <w:lvl w:ilvl="0" w:tplc="36E696E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EE32A63"/>
    <w:multiLevelType w:val="hybridMultilevel"/>
    <w:tmpl w:val="BE80BB5C"/>
    <w:lvl w:ilvl="0" w:tplc="040C0015">
      <w:start w:val="1"/>
      <w:numFmt w:val="upperLetter"/>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96643418">
    <w:abstractNumId w:val="2"/>
  </w:num>
  <w:num w:numId="2" w16cid:durableId="621545901">
    <w:abstractNumId w:val="11"/>
  </w:num>
  <w:num w:numId="3" w16cid:durableId="57440997">
    <w:abstractNumId w:val="10"/>
  </w:num>
  <w:num w:numId="4" w16cid:durableId="759447054">
    <w:abstractNumId w:val="17"/>
  </w:num>
  <w:num w:numId="5" w16cid:durableId="597644866">
    <w:abstractNumId w:val="15"/>
  </w:num>
  <w:num w:numId="6" w16cid:durableId="70468204">
    <w:abstractNumId w:val="8"/>
  </w:num>
  <w:num w:numId="7" w16cid:durableId="1362894864">
    <w:abstractNumId w:val="14"/>
  </w:num>
  <w:num w:numId="8" w16cid:durableId="2104497595">
    <w:abstractNumId w:val="9"/>
  </w:num>
  <w:num w:numId="9" w16cid:durableId="534387721">
    <w:abstractNumId w:val="5"/>
  </w:num>
  <w:num w:numId="10" w16cid:durableId="1640070918">
    <w:abstractNumId w:val="16"/>
  </w:num>
  <w:num w:numId="11" w16cid:durableId="2004432391">
    <w:abstractNumId w:val="1"/>
  </w:num>
  <w:num w:numId="12" w16cid:durableId="1277952769">
    <w:abstractNumId w:val="18"/>
  </w:num>
  <w:num w:numId="13" w16cid:durableId="1124227058">
    <w:abstractNumId w:val="13"/>
  </w:num>
  <w:num w:numId="14" w16cid:durableId="1168209726">
    <w:abstractNumId w:val="4"/>
  </w:num>
  <w:num w:numId="15" w16cid:durableId="1975601001">
    <w:abstractNumId w:val="3"/>
  </w:num>
  <w:num w:numId="16" w16cid:durableId="950359655">
    <w:abstractNumId w:val="6"/>
  </w:num>
  <w:num w:numId="17" w16cid:durableId="2116360211">
    <w:abstractNumId w:val="12"/>
  </w:num>
  <w:num w:numId="18" w16cid:durableId="1738821450">
    <w:abstractNumId w:val="7"/>
  </w:num>
  <w:num w:numId="19" w16cid:durableId="1439830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oPStXhIFfjovkSEYwJXT59WlhwWhpRT9gjfv8xh06YyLyCTakKci8p6HU5te8LdcLPgZ/93W8RHluc65W1cuhA==" w:salt="q6H43LlzP49WR7rXZSvgUQ=="/>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833"/>
    <w:rsid w:val="0002554E"/>
    <w:rsid w:val="000614D6"/>
    <w:rsid w:val="00094B11"/>
    <w:rsid w:val="000E5A1F"/>
    <w:rsid w:val="001226C1"/>
    <w:rsid w:val="00167D52"/>
    <w:rsid w:val="001C76AC"/>
    <w:rsid w:val="001D6658"/>
    <w:rsid w:val="00261DD2"/>
    <w:rsid w:val="00263BD7"/>
    <w:rsid w:val="00283B47"/>
    <w:rsid w:val="00344E38"/>
    <w:rsid w:val="003611DE"/>
    <w:rsid w:val="00373144"/>
    <w:rsid w:val="00385789"/>
    <w:rsid w:val="003B15EF"/>
    <w:rsid w:val="00401CB0"/>
    <w:rsid w:val="00434166"/>
    <w:rsid w:val="0046683C"/>
    <w:rsid w:val="004A4B7B"/>
    <w:rsid w:val="004A4F48"/>
    <w:rsid w:val="004C25D0"/>
    <w:rsid w:val="0051463F"/>
    <w:rsid w:val="0052659E"/>
    <w:rsid w:val="00536ADC"/>
    <w:rsid w:val="005659EE"/>
    <w:rsid w:val="005B5CB3"/>
    <w:rsid w:val="006109F8"/>
    <w:rsid w:val="00662319"/>
    <w:rsid w:val="00666C70"/>
    <w:rsid w:val="00693110"/>
    <w:rsid w:val="006E07BE"/>
    <w:rsid w:val="006F5077"/>
    <w:rsid w:val="007107F4"/>
    <w:rsid w:val="007B17CF"/>
    <w:rsid w:val="007D1190"/>
    <w:rsid w:val="007D717A"/>
    <w:rsid w:val="00813E9A"/>
    <w:rsid w:val="008252BB"/>
    <w:rsid w:val="0084758B"/>
    <w:rsid w:val="008D387A"/>
    <w:rsid w:val="009334E4"/>
    <w:rsid w:val="00954D74"/>
    <w:rsid w:val="00971B9B"/>
    <w:rsid w:val="00996DFF"/>
    <w:rsid w:val="009E3ECB"/>
    <w:rsid w:val="00A05510"/>
    <w:rsid w:val="00B36C55"/>
    <w:rsid w:val="00B96716"/>
    <w:rsid w:val="00BC5996"/>
    <w:rsid w:val="00BE3168"/>
    <w:rsid w:val="00BF5027"/>
    <w:rsid w:val="00C20567"/>
    <w:rsid w:val="00C240FF"/>
    <w:rsid w:val="00C31650"/>
    <w:rsid w:val="00C501D9"/>
    <w:rsid w:val="00C610A9"/>
    <w:rsid w:val="00D166D2"/>
    <w:rsid w:val="00D20DB3"/>
    <w:rsid w:val="00D65D06"/>
    <w:rsid w:val="00DB1F8E"/>
    <w:rsid w:val="00DC0D8A"/>
    <w:rsid w:val="00E02347"/>
    <w:rsid w:val="00E27833"/>
    <w:rsid w:val="00EC2C75"/>
    <w:rsid w:val="00ED5E7F"/>
    <w:rsid w:val="00F035BF"/>
    <w:rsid w:val="00F039B0"/>
    <w:rsid w:val="00F37AC6"/>
    <w:rsid w:val="00FE0A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EB2480"/>
  <w15:docId w15:val="{F38453AF-DA96-4869-8219-1440F1BA8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833"/>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E27833"/>
    <w:pPr>
      <w:tabs>
        <w:tab w:val="center" w:pos="4536"/>
        <w:tab w:val="right" w:pos="9072"/>
      </w:tabs>
      <w:spacing w:after="0" w:line="240" w:lineRule="auto"/>
    </w:pPr>
    <w:rPr>
      <w:rFonts w:ascii="Times New Roman" w:eastAsia="Times New Roman" w:hAnsi="Times New Roman"/>
      <w:sz w:val="24"/>
      <w:szCs w:val="24"/>
      <w:lang w:eastAsia="fr-FR"/>
    </w:rPr>
  </w:style>
  <w:style w:type="character" w:customStyle="1" w:styleId="PieddepageCar">
    <w:name w:val="Pied de page Car"/>
    <w:basedOn w:val="Policepardfaut"/>
    <w:link w:val="Pieddepage"/>
    <w:uiPriority w:val="99"/>
    <w:rsid w:val="00E27833"/>
    <w:rPr>
      <w:rFonts w:ascii="Times New Roman" w:eastAsia="Times New Roman" w:hAnsi="Times New Roman" w:cs="Times New Roman"/>
      <w:sz w:val="24"/>
      <w:szCs w:val="24"/>
      <w:lang w:eastAsia="fr-FR"/>
    </w:rPr>
  </w:style>
  <w:style w:type="character" w:styleId="Numrodepage">
    <w:name w:val="page number"/>
    <w:rsid w:val="00E27833"/>
  </w:style>
  <w:style w:type="paragraph" w:styleId="Paragraphedeliste">
    <w:name w:val="List Paragraph"/>
    <w:basedOn w:val="Normal"/>
    <w:uiPriority w:val="34"/>
    <w:qFormat/>
    <w:rsid w:val="00E27833"/>
    <w:pPr>
      <w:spacing w:after="0" w:line="240" w:lineRule="auto"/>
      <w:ind w:left="720"/>
      <w:contextualSpacing/>
      <w:jc w:val="both"/>
    </w:pPr>
    <w:rPr>
      <w:rFonts w:ascii="Arial" w:hAnsi="Arial" w:cs="Arial"/>
    </w:rPr>
  </w:style>
  <w:style w:type="paragraph" w:styleId="En-tte">
    <w:name w:val="header"/>
    <w:basedOn w:val="Normal"/>
    <w:link w:val="En-tteCar"/>
    <w:uiPriority w:val="99"/>
    <w:unhideWhenUsed/>
    <w:rsid w:val="00E27833"/>
    <w:pPr>
      <w:tabs>
        <w:tab w:val="center" w:pos="4536"/>
        <w:tab w:val="right" w:pos="9072"/>
      </w:tabs>
      <w:spacing w:after="0" w:line="240" w:lineRule="auto"/>
    </w:pPr>
  </w:style>
  <w:style w:type="character" w:customStyle="1" w:styleId="En-tteCar">
    <w:name w:val="En-tête Car"/>
    <w:basedOn w:val="Policepardfaut"/>
    <w:link w:val="En-tte"/>
    <w:uiPriority w:val="99"/>
    <w:rsid w:val="00E27833"/>
    <w:rPr>
      <w:rFonts w:ascii="Calibri" w:eastAsia="Calibri" w:hAnsi="Calibri" w:cs="Times New Roman"/>
    </w:rPr>
  </w:style>
  <w:style w:type="character" w:customStyle="1" w:styleId="apple-converted-space">
    <w:name w:val="apple-converted-space"/>
    <w:basedOn w:val="Policepardfaut"/>
    <w:rsid w:val="000614D6"/>
  </w:style>
  <w:style w:type="paragraph" w:customStyle="1" w:styleId="TexteNormal">
    <w:name w:val="Texte Normal"/>
    <w:basedOn w:val="Normal"/>
    <w:rsid w:val="00DC0D8A"/>
    <w:pPr>
      <w:autoSpaceDE w:val="0"/>
      <w:autoSpaceDN w:val="0"/>
      <w:spacing w:after="0" w:line="240" w:lineRule="auto"/>
      <w:ind w:left="567"/>
      <w:jc w:val="both"/>
    </w:pPr>
    <w:rPr>
      <w:rFonts w:ascii="Arial" w:eastAsia="Times New Roman" w:hAnsi="Arial" w:cs="Arial"/>
      <w:sz w:val="18"/>
      <w:szCs w:val="18"/>
      <w:lang w:eastAsia="fr-FR"/>
    </w:rPr>
  </w:style>
  <w:style w:type="paragraph" w:styleId="Textebrut">
    <w:name w:val="Plain Text"/>
    <w:basedOn w:val="Normal"/>
    <w:link w:val="TextebrutCar"/>
    <w:uiPriority w:val="99"/>
    <w:semiHidden/>
    <w:unhideWhenUsed/>
    <w:rsid w:val="00FE0AC1"/>
    <w:pPr>
      <w:spacing w:after="0" w:line="240" w:lineRule="auto"/>
    </w:pPr>
    <w:rPr>
      <w:rFonts w:ascii="Arial" w:eastAsiaTheme="minorHAnsi" w:hAnsi="Arial" w:cstheme="minorBidi"/>
      <w:sz w:val="24"/>
      <w:szCs w:val="21"/>
    </w:rPr>
  </w:style>
  <w:style w:type="character" w:customStyle="1" w:styleId="TextebrutCar">
    <w:name w:val="Texte brut Car"/>
    <w:basedOn w:val="Policepardfaut"/>
    <w:link w:val="Textebrut"/>
    <w:uiPriority w:val="99"/>
    <w:semiHidden/>
    <w:rsid w:val="00FE0AC1"/>
    <w:rPr>
      <w:rFonts w:ascii="Arial" w:hAnsi="Arial"/>
      <w:sz w:val="24"/>
      <w:szCs w:val="21"/>
    </w:rPr>
  </w:style>
  <w:style w:type="paragraph" w:customStyle="1" w:styleId="p1">
    <w:name w:val="p1"/>
    <w:basedOn w:val="Normal"/>
    <w:rsid w:val="00385789"/>
    <w:pPr>
      <w:spacing w:after="0" w:line="240" w:lineRule="auto"/>
      <w:jc w:val="both"/>
    </w:pPr>
    <w:rPr>
      <w:rFonts w:ascii="Verdana" w:eastAsiaTheme="minorHAnsi" w:hAnsi="Verdana"/>
      <w:sz w:val="27"/>
      <w:szCs w:val="27"/>
      <w:lang w:eastAsia="fr-FR"/>
    </w:rPr>
  </w:style>
  <w:style w:type="character" w:customStyle="1" w:styleId="s1">
    <w:name w:val="s1"/>
    <w:basedOn w:val="Policepardfaut"/>
    <w:rsid w:val="00385789"/>
    <w:rPr>
      <w:rFonts w:ascii="Verdana" w:hAnsi="Verdana" w:hint="default"/>
      <w:b w:val="0"/>
      <w:bCs w:val="0"/>
      <w:i w:val="0"/>
      <w:iCs w:val="0"/>
      <w:sz w:val="36"/>
      <w:szCs w:val="36"/>
      <w:u w:val="single"/>
    </w:rPr>
  </w:style>
  <w:style w:type="paragraph" w:customStyle="1" w:styleId="Default">
    <w:name w:val="Default"/>
    <w:rsid w:val="00283B47"/>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550773">
      <w:bodyDiv w:val="1"/>
      <w:marLeft w:val="0"/>
      <w:marRight w:val="0"/>
      <w:marTop w:val="0"/>
      <w:marBottom w:val="0"/>
      <w:divBdr>
        <w:top w:val="none" w:sz="0" w:space="0" w:color="auto"/>
        <w:left w:val="none" w:sz="0" w:space="0" w:color="auto"/>
        <w:bottom w:val="none" w:sz="0" w:space="0" w:color="auto"/>
        <w:right w:val="none" w:sz="0" w:space="0" w:color="auto"/>
      </w:divBdr>
    </w:div>
    <w:div w:id="157562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B5B68D3209F84D9BEDCD10EDD87270" ma:contentTypeVersion="16" ma:contentTypeDescription="Crée un document." ma:contentTypeScope="" ma:versionID="090acfe1b3e529a9fe3cfde6af6052a5">
  <xsd:schema xmlns:xsd="http://www.w3.org/2001/XMLSchema" xmlns:xs="http://www.w3.org/2001/XMLSchema" xmlns:p="http://schemas.microsoft.com/office/2006/metadata/properties" xmlns:ns2="f099e393-72f4-4cb5-bcbf-c4cf7249fd86" xmlns:ns3="0df99280-9175-4501-99c1-85f5ee6f6238" targetNamespace="http://schemas.microsoft.com/office/2006/metadata/properties" ma:root="true" ma:fieldsID="2f947a10a7087749d89088f5f18960ec" ns2:_="" ns3:_="">
    <xsd:import namespace="f099e393-72f4-4cb5-bcbf-c4cf7249fd86"/>
    <xsd:import namespace="0df99280-9175-4501-99c1-85f5ee6f62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9e393-72f4-4cb5-bcbf-c4cf7249fd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4ac12db7-0135-45bb-ac12-848fabb1bc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f99280-9175-4501-99c1-85f5ee6f6238"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139b0ff5-4a91-4c9b-97f1-17ff3cddb804}" ma:internalName="TaxCatchAll" ma:showField="CatchAllData" ma:web="0df99280-9175-4501-99c1-85f5ee6f62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45AADD-238E-41A9-9C3C-3F6B5859C508}"/>
</file>

<file path=customXml/itemProps3.xml><?xml version="1.0" encoding="utf-8"?>
<ds:datastoreItem xmlns:ds="http://schemas.openxmlformats.org/officeDocument/2006/customXml" ds:itemID="{9F5ED2D1-5036-4969-85A0-C80FE3BA69A4}"/>
</file>

<file path=docProps/app.xml><?xml version="1.0" encoding="utf-8"?>
<Properties xmlns="http://schemas.openxmlformats.org/officeDocument/2006/extended-properties" xmlns:vt="http://schemas.openxmlformats.org/officeDocument/2006/docPropsVTypes">
  <Template>Normal</Template>
  <TotalTime>9</TotalTime>
  <Pages>1</Pages>
  <Words>357</Words>
  <Characters>1969</Characters>
  <Application>Microsoft Office Word</Application>
  <DocSecurity>8</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Edouard De Laforcade</dc:creator>
  <cp:lastModifiedBy>Veronique ADMONT</cp:lastModifiedBy>
  <cp:revision>7</cp:revision>
  <cp:lastPrinted>2017-04-27T13:16:00Z</cp:lastPrinted>
  <dcterms:created xsi:type="dcterms:W3CDTF">2017-05-29T10:29:00Z</dcterms:created>
  <dcterms:modified xsi:type="dcterms:W3CDTF">2022-08-23T13:44:00Z</dcterms:modified>
</cp:coreProperties>
</file>